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EE77A8" w14:textId="77777777" w:rsidR="00C4107E" w:rsidRDefault="004971BF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24765</wp:posOffset>
            </wp:positionH>
            <wp:positionV relativeFrom="paragraph">
              <wp:posOffset>-104775</wp:posOffset>
            </wp:positionV>
            <wp:extent cx="5760085" cy="896620"/>
            <wp:effectExtent l="0" t="0" r="0" b="0"/>
            <wp:wrapThrough wrapText="bothSides">
              <wp:wrapPolygon edited="0">
                <wp:start x="-71" y="0"/>
                <wp:lineTo x="-71" y="21110"/>
                <wp:lineTo x="21574" y="21110"/>
                <wp:lineTo x="21574" y="0"/>
                <wp:lineTo x="-71" y="0"/>
              </wp:wrapPolygon>
            </wp:wrapThrough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1507B" w14:textId="77777777" w:rsidR="00C4107E" w:rsidRDefault="0049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Algemene ledenvergadering Kring Vechtdal</w:t>
      </w:r>
    </w:p>
    <w:p w14:paraId="3229609E" w14:textId="65576606" w:rsidR="00C4107E" w:rsidRDefault="004971BF">
      <w:r>
        <w:rPr>
          <w:b/>
        </w:rPr>
        <w:t>Data:</w:t>
      </w:r>
      <w:r>
        <w:t xml:space="preserve"> </w:t>
      </w:r>
      <w:r w:rsidR="00945E18">
        <w:t>8</w:t>
      </w:r>
      <w:r>
        <w:t xml:space="preserve"> </w:t>
      </w:r>
      <w:r w:rsidR="00945E18">
        <w:t>mei 2017</w:t>
      </w:r>
    </w:p>
    <w:p w14:paraId="786C5062" w14:textId="77777777" w:rsidR="00C4107E" w:rsidRDefault="004971BF">
      <w:r>
        <w:rPr>
          <w:b/>
        </w:rPr>
        <w:t>Aanvang:</w:t>
      </w:r>
      <w:r>
        <w:t xml:space="preserve"> 20.00 uur</w:t>
      </w:r>
    </w:p>
    <w:p w14:paraId="6E54A846" w14:textId="77777777" w:rsidR="00C4107E" w:rsidRDefault="004971BF">
      <w:r>
        <w:rPr>
          <w:b/>
        </w:rPr>
        <w:t>Locatie:</w:t>
      </w:r>
      <w:r>
        <w:t xml:space="preserve"> Manege De Gulden Spoor te Hardenberg</w:t>
      </w:r>
    </w:p>
    <w:p w14:paraId="40C87C31" w14:textId="79C9B081" w:rsidR="00C4107E" w:rsidRDefault="004971BF">
      <w:r>
        <w:rPr>
          <w:b/>
        </w:rPr>
        <w:t>Aanwezig:</w:t>
      </w:r>
      <w:r w:rsidR="00945E18">
        <w:t xml:space="preserve"> Aad van Wijngaarden</w:t>
      </w:r>
      <w:r>
        <w:t>, Geertje Hindriks</w:t>
      </w:r>
      <w:r w:rsidR="00945E18">
        <w:t xml:space="preserve">, </w:t>
      </w:r>
      <w:r>
        <w:t xml:space="preserve">Liesbeth </w:t>
      </w:r>
      <w:r w:rsidR="0017557B">
        <w:t>Alberts</w:t>
      </w:r>
      <w:r>
        <w:t xml:space="preserve"> (Notulist)</w:t>
      </w:r>
    </w:p>
    <w:p w14:paraId="665139E4" w14:textId="4D204278" w:rsidR="00C4107E" w:rsidRDefault="004971BF">
      <w:r>
        <w:rPr>
          <w:b/>
        </w:rPr>
        <w:t>A</w:t>
      </w:r>
      <w:r w:rsidR="00945E18">
        <w:rPr>
          <w:b/>
        </w:rPr>
        <w:t>anwezige</w:t>
      </w:r>
      <w:r>
        <w:rPr>
          <w:b/>
        </w:rPr>
        <w:t xml:space="preserve"> verenigingen:</w:t>
      </w:r>
      <w:r>
        <w:t xml:space="preserve"> </w:t>
      </w:r>
      <w:r w:rsidR="00945E18">
        <w:t>PC, LR Slagharen, PC, LR Avereest, LR Nieuwleusen, Sallandruiters, WWR, Xen</w:t>
      </w:r>
      <w:r w:rsidR="00E72C01">
        <w:t>o</w:t>
      </w:r>
      <w:r w:rsidR="00945E18">
        <w:t>phon, PC, RV De Bosruiters</w:t>
      </w:r>
    </w:p>
    <w:p w14:paraId="5526D4B7" w14:textId="77777777" w:rsidR="00C4107E" w:rsidRDefault="00C4107E"/>
    <w:p w14:paraId="4DBB581B" w14:textId="77777777" w:rsidR="00C4107E" w:rsidRDefault="004971BF">
      <w:r>
        <w:t xml:space="preserve"> …………………………………………………………………………………………………………………………………………………………….</w:t>
      </w:r>
    </w:p>
    <w:p w14:paraId="272FE5AB" w14:textId="77777777" w:rsidR="00C4107E" w:rsidRDefault="00C4107E"/>
    <w:p w14:paraId="738A8D23" w14:textId="77777777" w:rsidR="00C4107E" w:rsidRDefault="004971BF">
      <w:pPr>
        <w:rPr>
          <w:b/>
        </w:rPr>
      </w:pPr>
      <w:r>
        <w:rPr>
          <w:b/>
        </w:rPr>
        <w:t>1 Opening</w:t>
      </w:r>
    </w:p>
    <w:p w14:paraId="25556483" w14:textId="77777777" w:rsidR="00C4107E" w:rsidRDefault="004971BF">
      <w:r>
        <w:t xml:space="preserve">Aad heet iedereen welkom. </w:t>
      </w:r>
      <w:r>
        <w:br/>
      </w:r>
    </w:p>
    <w:p w14:paraId="57FDC58A" w14:textId="77777777" w:rsidR="00C4107E" w:rsidRDefault="004971BF">
      <w:pPr>
        <w:rPr>
          <w:b/>
        </w:rPr>
      </w:pPr>
      <w:r>
        <w:rPr>
          <w:b/>
        </w:rPr>
        <w:t>2 Notulen</w:t>
      </w:r>
    </w:p>
    <w:p w14:paraId="3D9011B4" w14:textId="1C7BFCA1" w:rsidR="00C4107E" w:rsidRDefault="004971BF">
      <w:r>
        <w:t xml:space="preserve">Notulen van de ALV van </w:t>
      </w:r>
      <w:r w:rsidR="00945E18">
        <w:t>22 november</w:t>
      </w:r>
      <w:r>
        <w:t xml:space="preserve"> 2016 zijn goedgekeurd.</w:t>
      </w:r>
    </w:p>
    <w:p w14:paraId="5B0406AC" w14:textId="5C44EF7A" w:rsidR="00C4107E" w:rsidRDefault="004971BF">
      <w:pPr>
        <w:rPr>
          <w:b/>
        </w:rPr>
      </w:pPr>
      <w:r>
        <w:rPr>
          <w:b/>
        </w:rPr>
        <w:br/>
        <w:t>3 Ingekomen stukken</w:t>
      </w:r>
    </w:p>
    <w:p w14:paraId="5B076004" w14:textId="77777777" w:rsidR="00DA4D86" w:rsidRDefault="00DA4D86" w:rsidP="00DA4D86">
      <w:pPr>
        <w:rPr>
          <w:rFonts w:ascii="Umpush" w:eastAsia="Umpush" w:hAnsi="Umpush" w:cs="Umpush"/>
        </w:rPr>
      </w:pPr>
      <w:r>
        <w:t>Avereest stelt zich kandidaat voor indoor 2018, springen paarden, pony’s en de Z1, Z2 dressuur.</w:t>
      </w:r>
    </w:p>
    <w:p w14:paraId="05AFF995" w14:textId="188C58D6" w:rsidR="00C4107E" w:rsidRDefault="00945E18">
      <w:r>
        <w:t xml:space="preserve">De Bosruiters willen zich kandidaat stellen voor de kringkampioenschappen outdoor 2018, liefst alleen springen maar </w:t>
      </w:r>
      <w:r w:rsidR="00494D7B">
        <w:t>mochten er zich geen andere verenigingen melden dan ook de dressuur.</w:t>
      </w:r>
    </w:p>
    <w:p w14:paraId="1AA8E424" w14:textId="77777777" w:rsidR="00DA4D86" w:rsidRDefault="00DA4D86">
      <w:pPr>
        <w:rPr>
          <w:b/>
        </w:rPr>
      </w:pPr>
    </w:p>
    <w:p w14:paraId="7478E424" w14:textId="5A44C0E4" w:rsidR="00C4107E" w:rsidRDefault="004971BF">
      <w:pPr>
        <w:rPr>
          <w:rFonts w:ascii="Umpush" w:eastAsia="Umpush" w:hAnsi="Umpush" w:cs="Umpush"/>
          <w:b/>
        </w:rPr>
      </w:pPr>
      <w:r>
        <w:rPr>
          <w:b/>
        </w:rPr>
        <w:t xml:space="preserve">4 </w:t>
      </w:r>
      <w:r w:rsidR="00494D7B">
        <w:rPr>
          <w:b/>
        </w:rPr>
        <w:t>Financieel jaarverslag</w:t>
      </w:r>
    </w:p>
    <w:p w14:paraId="78C74A90" w14:textId="1311A0D2" w:rsidR="00C4107E" w:rsidRDefault="00494D7B">
      <w:pPr>
        <w:rPr>
          <w:rFonts w:eastAsia="Umpush" w:cs="Umpush"/>
        </w:rPr>
      </w:pPr>
      <w:r w:rsidRPr="00494D7B">
        <w:rPr>
          <w:rFonts w:eastAsia="Umpush" w:cs="Umpush"/>
        </w:rPr>
        <w:t xml:space="preserve">Het </w:t>
      </w:r>
      <w:r>
        <w:rPr>
          <w:rFonts w:eastAsia="Umpush" w:cs="Umpush"/>
        </w:rPr>
        <w:t>financieel jaarverslag is door omstandigheden niet beschikbaar, dit punt wordt verschoven naar de ALV dit najaar.</w:t>
      </w:r>
    </w:p>
    <w:p w14:paraId="26535C8D" w14:textId="433CE7DB" w:rsidR="00494D7B" w:rsidRDefault="00494D7B">
      <w:pPr>
        <w:rPr>
          <w:rFonts w:eastAsia="Umpush" w:cs="Umpush"/>
        </w:rPr>
      </w:pPr>
      <w:r>
        <w:rPr>
          <w:rFonts w:eastAsia="Umpush" w:cs="Umpush"/>
        </w:rPr>
        <w:t>Korte samenvatting: Iedereen heeft betaald, we spelen nagenoeg quitte (een klein verlies, mede doordat de kosten voor koffie bij de Sallandruiters tijden</w:t>
      </w:r>
      <w:r w:rsidR="00A059D0">
        <w:rPr>
          <w:rFonts w:eastAsia="Umpush" w:cs="Umpush"/>
        </w:rPr>
        <w:t>s</w:t>
      </w:r>
      <w:r>
        <w:rPr>
          <w:rFonts w:eastAsia="Umpush" w:cs="Umpush"/>
        </w:rPr>
        <w:t xml:space="preserve"> sommige vergaderingen bijna zijn verdubbeld.) PC Dalfsen heeft geen kascontrole kunnen uitvoeren omdat zij hebben aangegeven in het gestelde tijdsbestek geen tijd te hebben.</w:t>
      </w:r>
    </w:p>
    <w:p w14:paraId="7CC2A951" w14:textId="6E18D05E" w:rsidR="00494D7B" w:rsidRDefault="00494D7B">
      <w:pPr>
        <w:rPr>
          <w:rFonts w:eastAsia="Umpush" w:cs="Umpush"/>
        </w:rPr>
      </w:pPr>
    </w:p>
    <w:p w14:paraId="48FE9125" w14:textId="477901D3" w:rsidR="00494D7B" w:rsidRPr="00494D7B" w:rsidRDefault="00494D7B">
      <w:pPr>
        <w:rPr>
          <w:rFonts w:eastAsia="Umpush" w:cs="Umpush"/>
          <w:b/>
        </w:rPr>
      </w:pPr>
      <w:r w:rsidRPr="00494D7B">
        <w:rPr>
          <w:rFonts w:eastAsia="Umpush" w:cs="Umpush"/>
          <w:b/>
        </w:rPr>
        <w:t>5 Verslag kascommissie</w:t>
      </w:r>
    </w:p>
    <w:p w14:paraId="0847E2D5" w14:textId="23B09EDA" w:rsidR="00494D7B" w:rsidRPr="00494D7B" w:rsidRDefault="00494D7B">
      <w:pPr>
        <w:rPr>
          <w:rFonts w:eastAsia="Umpush" w:cs="Umpush"/>
        </w:rPr>
      </w:pPr>
      <w:r>
        <w:rPr>
          <w:rFonts w:eastAsia="Umpush" w:cs="Umpush"/>
        </w:rPr>
        <w:t>Dit wordt verzet naar ALV najaar 2017</w:t>
      </w:r>
    </w:p>
    <w:p w14:paraId="411D41CE" w14:textId="7BE1A4EA" w:rsidR="00C4107E" w:rsidRDefault="00494D7B">
      <w:pPr>
        <w:rPr>
          <w:rFonts w:ascii="Umpush" w:eastAsia="Umpush" w:hAnsi="Umpush" w:cs="Umpush"/>
        </w:rPr>
      </w:pPr>
      <w:r>
        <w:rPr>
          <w:b/>
        </w:rPr>
        <w:lastRenderedPageBreak/>
        <w:t>6</w:t>
      </w:r>
      <w:r w:rsidR="004971BF">
        <w:rPr>
          <w:b/>
        </w:rPr>
        <w:t xml:space="preserve"> </w:t>
      </w:r>
      <w:r>
        <w:rPr>
          <w:b/>
        </w:rPr>
        <w:t>Vacature</w:t>
      </w:r>
      <w:r w:rsidR="004971BF">
        <w:rPr>
          <w:b/>
        </w:rPr>
        <w:t xml:space="preserve"> </w:t>
      </w:r>
    </w:p>
    <w:p w14:paraId="30D1AE10" w14:textId="3E33E2F2" w:rsidR="00C4107E" w:rsidRDefault="00494D7B">
      <w:r>
        <w:t xml:space="preserve">Hetty Waterink stelt zich beschikbaar als nieuwe penningmeester </w:t>
      </w:r>
      <w:r w:rsidR="0017557B">
        <w:t>voor</w:t>
      </w:r>
      <w:r>
        <w:t xml:space="preserve"> het bestuur van Kring Vechtdal ter opvolging van Andre Kockelkoren. Zij zal in het najaar benoemd worden.</w:t>
      </w:r>
    </w:p>
    <w:p w14:paraId="770F61F1" w14:textId="7D873154" w:rsidR="00C4107E" w:rsidRDefault="00494D7B">
      <w:r>
        <w:t>Tevens zijn wij nog op zoek naar bestuursleden!!</w:t>
      </w:r>
    </w:p>
    <w:p w14:paraId="467C709B" w14:textId="77777777" w:rsidR="00494D7B" w:rsidRDefault="00494D7B"/>
    <w:p w14:paraId="242D5B5B" w14:textId="43B34008" w:rsidR="00C4107E" w:rsidRDefault="00494D7B">
      <w:pPr>
        <w:rPr>
          <w:rFonts w:ascii="Umpush" w:eastAsia="Umpush" w:hAnsi="Umpush" w:cs="Umpush"/>
        </w:rPr>
      </w:pPr>
      <w:r>
        <w:rPr>
          <w:b/>
        </w:rPr>
        <w:t>7</w:t>
      </w:r>
      <w:r w:rsidR="004971BF">
        <w:rPr>
          <w:b/>
        </w:rPr>
        <w:t xml:space="preserve"> </w:t>
      </w:r>
      <w:r>
        <w:rPr>
          <w:b/>
        </w:rPr>
        <w:t>Evaluatie indoor Kring en regiokamp</w:t>
      </w:r>
      <w:r w:rsidR="00A059D0">
        <w:rPr>
          <w:b/>
        </w:rPr>
        <w:t>i</w:t>
      </w:r>
      <w:r>
        <w:rPr>
          <w:b/>
        </w:rPr>
        <w:t>oen</w:t>
      </w:r>
      <w:r w:rsidR="004971BF">
        <w:rPr>
          <w:b/>
        </w:rPr>
        <w:t>schappen</w:t>
      </w:r>
    </w:p>
    <w:p w14:paraId="7B166ED2" w14:textId="1B088B66" w:rsidR="00C4107E" w:rsidRDefault="00DA4D86">
      <w:r>
        <w:t>De eerste dressuurwedstrijd van de pony’s is door de slechte weersomstandigheden uitgesteld. Verder verliep dit zonder problemen.</w:t>
      </w:r>
    </w:p>
    <w:p w14:paraId="26A67A68" w14:textId="304CBB6D" w:rsidR="00C4107E" w:rsidRPr="00DA4D86" w:rsidRDefault="00DA4D86">
      <w:pPr>
        <w:rPr>
          <w:rFonts w:eastAsia="Umpush" w:cs="Umpush"/>
        </w:rPr>
      </w:pPr>
      <w:r>
        <w:t>Het tijdschema van het springen bij de Lourenshoeve v</w:t>
      </w:r>
      <w:r w:rsidR="00A059D0">
        <w:t>erliep niet geheel vlekke</w:t>
      </w:r>
      <w:r>
        <w:t xml:space="preserve">loos voor de ruiters. Plotselinge wijzigen in tijden, teveel tijd of te weinig tijd. Een tip om hier de volgende keer op te </w:t>
      </w:r>
      <w:r w:rsidRPr="00DA4D86">
        <w:t>letten of anders te doen.</w:t>
      </w:r>
    </w:p>
    <w:p w14:paraId="7D35C33A" w14:textId="4A317672" w:rsidR="00DA4D86" w:rsidRDefault="00DA4D86">
      <w:pPr>
        <w:rPr>
          <w:rFonts w:eastAsia="Umpush" w:cs="Umpush"/>
        </w:rPr>
      </w:pPr>
      <w:r w:rsidRPr="00DA4D86">
        <w:rPr>
          <w:rFonts w:eastAsia="Umpush" w:cs="Umpush"/>
        </w:rPr>
        <w:t>Er zijn geen bijzonderheden mbt de regiokampioenschappen</w:t>
      </w:r>
    </w:p>
    <w:p w14:paraId="6699C708" w14:textId="77777777" w:rsidR="00DA4D86" w:rsidRPr="00DA4D86" w:rsidRDefault="00DA4D86">
      <w:pPr>
        <w:rPr>
          <w:rFonts w:eastAsia="Umpush" w:cs="Umpush"/>
        </w:rPr>
      </w:pPr>
    </w:p>
    <w:p w14:paraId="6F3AC61C" w14:textId="1E9724A7" w:rsidR="00DA4D86" w:rsidRPr="00DA4D86" w:rsidRDefault="004971BF" w:rsidP="00DA4D86">
      <w:r>
        <w:rPr>
          <w:b/>
        </w:rPr>
        <w:t xml:space="preserve">8 Kampioenschappen </w:t>
      </w:r>
      <w:r w:rsidR="00DA4D86">
        <w:rPr>
          <w:b/>
        </w:rPr>
        <w:t>2017/</w:t>
      </w:r>
      <w:r>
        <w:rPr>
          <w:b/>
        </w:rPr>
        <w:t>2</w:t>
      </w:r>
      <w:r w:rsidR="00DA4D86">
        <w:rPr>
          <w:b/>
        </w:rPr>
        <w:t>018</w:t>
      </w:r>
      <w:r>
        <w:rPr>
          <w:rStyle w:val="Zwaar"/>
          <w:b w:val="0"/>
        </w:rPr>
        <w:br/>
      </w:r>
      <w:r w:rsidR="00DA4D86">
        <w:br/>
      </w:r>
      <w:r w:rsidR="00DA4D86">
        <w:t>Avereest stelt zich kandidaat voor indoor 2018, springen paarden, pony’s en de Z1, Z2 dressuur.</w:t>
      </w:r>
    </w:p>
    <w:p w14:paraId="05ABAB89" w14:textId="7270B4E8" w:rsidR="00DA4D86" w:rsidRDefault="00DA4D86" w:rsidP="00DA4D86">
      <w:r>
        <w:t>De Bosruiters willen zich kandidaat stellen voor de kringkampioenschappen outdoor 2018, liefst alleen springen maar mochten er zich geen andere verenigingen melden dan ook de dressuur.</w:t>
      </w:r>
      <w:r>
        <w:br/>
      </w:r>
      <w:r w:rsidR="00E47F44">
        <w:t>In het najaar komen De Bosruiters met een voorstel.</w:t>
      </w:r>
    </w:p>
    <w:p w14:paraId="7FB509F9" w14:textId="5F4CA0D2" w:rsidR="00C82681" w:rsidRDefault="00DA4D86" w:rsidP="00C82681">
      <w:r>
        <w:t>Op de ALV van 8 mei is besloten dat alle verenigingen die indoor of outdoor kampioenschappen willen organiseren dit door moeten geven voor de voorjaarsvergadering van Kring Vechtdal</w:t>
      </w:r>
      <w:r w:rsidR="00C82681">
        <w:t xml:space="preserve"> voor 1 mei</w:t>
      </w:r>
      <w:r>
        <w:t>.</w:t>
      </w:r>
      <w:r w:rsidR="00C82681" w:rsidRPr="00C82681">
        <w:t xml:space="preserve"> </w:t>
      </w:r>
      <w:r w:rsidR="00C82681">
        <w:t>Dan heb je voor zowel de indoor als de outdoor kampioenschappen genoeg tijd voor organisatie.</w:t>
      </w:r>
    </w:p>
    <w:p w14:paraId="0AF7ECB5" w14:textId="58867546" w:rsidR="00DA4D86" w:rsidRDefault="00E47F44" w:rsidP="00DA4D86">
      <w:r>
        <w:t>Ook is het mogelijk het kandidaatschap te onderbouwen met een motivatie, bijv een nieuwe hal, uitbreiding, nieuwe bodem enz.</w:t>
      </w:r>
      <w:r w:rsidR="00C82681">
        <w:t xml:space="preserve"> </w:t>
      </w:r>
      <w:r w:rsidR="00C82681">
        <w:t>Op de vergadering wordt dan de vereniging gekozen voor de kampioenschappen.</w:t>
      </w:r>
    </w:p>
    <w:p w14:paraId="394DDE1D" w14:textId="70F75DE2" w:rsidR="00C82681" w:rsidRDefault="00C82681" w:rsidP="00DA4D86">
      <w:r>
        <w:t>Het is wel gewenst om de kringkampioenschappen maximaal 3 weken voor de regio te organiseren en niet meer weken, dit ivm promoveren, verkoop paard.</w:t>
      </w:r>
    </w:p>
    <w:p w14:paraId="07591D75" w14:textId="5202BC78" w:rsidR="00DA4D86" w:rsidRDefault="00DA4D86" w:rsidP="00DA4D86">
      <w:r>
        <w:t xml:space="preserve">De datums van het doorgeven van wedstrijden wordt een vaste datum, uiterlijk 1 mei voor de indoorwedstrijden en uiterlijk 1 november voor de outdoor wedstrijden. </w:t>
      </w:r>
    </w:p>
    <w:p w14:paraId="4E05276D" w14:textId="77777777" w:rsidR="00C82681" w:rsidRDefault="00C82681" w:rsidP="00DA4D86"/>
    <w:p w14:paraId="3B43ABD1" w14:textId="701ADFA5" w:rsidR="00DA4D86" w:rsidRDefault="00C82681">
      <w:pPr>
        <w:rPr>
          <w:rStyle w:val="Zwaar"/>
        </w:rPr>
      </w:pPr>
      <w:r>
        <w:rPr>
          <w:rStyle w:val="Zwaar"/>
        </w:rPr>
        <w:t>9 Kringkampioenschappen outdoor 2017</w:t>
      </w:r>
    </w:p>
    <w:p w14:paraId="51FFAE2F" w14:textId="36C666A7" w:rsidR="00C82681" w:rsidRDefault="00C82681">
      <w:pPr>
        <w:rPr>
          <w:rStyle w:val="Zwaar"/>
          <w:b w:val="0"/>
        </w:rPr>
      </w:pPr>
      <w:r w:rsidRPr="00C82681">
        <w:rPr>
          <w:rStyle w:val="Zwaar"/>
          <w:b w:val="0"/>
        </w:rPr>
        <w:t>Deze wordt georganiseerd door PC, LR Slagharen</w:t>
      </w:r>
    </w:p>
    <w:p w14:paraId="745CD747" w14:textId="77777777" w:rsidR="00C82681" w:rsidRPr="00C82681" w:rsidRDefault="00C82681">
      <w:pPr>
        <w:rPr>
          <w:rStyle w:val="Zwaar"/>
          <w:b w:val="0"/>
        </w:rPr>
      </w:pPr>
    </w:p>
    <w:p w14:paraId="71D7D828" w14:textId="0BDB3BE9" w:rsidR="00C4107E" w:rsidRDefault="00C82681">
      <w:pPr>
        <w:rPr>
          <w:rStyle w:val="Zwaar"/>
        </w:rPr>
      </w:pPr>
      <w:r>
        <w:rPr>
          <w:rStyle w:val="Zwaar"/>
        </w:rPr>
        <w:t>10 Vaststelling we</w:t>
      </w:r>
      <w:r w:rsidR="00B8101D">
        <w:rPr>
          <w:rStyle w:val="Zwaar"/>
        </w:rPr>
        <w:t>d</w:t>
      </w:r>
      <w:r>
        <w:rPr>
          <w:rStyle w:val="Zwaar"/>
        </w:rPr>
        <w:t>strijdkalender indoor 2018</w:t>
      </w:r>
    </w:p>
    <w:p w14:paraId="21A287C8" w14:textId="30AFB1D5" w:rsidR="00C82681" w:rsidRDefault="00C82681">
      <w:pPr>
        <w:rPr>
          <w:rStyle w:val="Zwaar"/>
          <w:b w:val="0"/>
        </w:rPr>
      </w:pPr>
      <w:r>
        <w:rPr>
          <w:rStyle w:val="Zwaar"/>
          <w:b w:val="0"/>
        </w:rPr>
        <w:t>Er wordt ondanks dat de KNHS alles heeft vrijgegeven nog wel een wedstrijdkalender gemaakt. Ook wordt deze met de Regio en de KNHS uitgewisseld.</w:t>
      </w:r>
    </w:p>
    <w:p w14:paraId="5434E252" w14:textId="6573033B" w:rsidR="00B8101D" w:rsidRDefault="00B8101D" w:rsidP="00B8101D">
      <w:pPr>
        <w:rPr>
          <w:rStyle w:val="Zwaar"/>
          <w:b w:val="0"/>
        </w:rPr>
      </w:pPr>
      <w:r>
        <w:rPr>
          <w:rStyle w:val="Zwaar"/>
          <w:b w:val="0"/>
        </w:rPr>
        <w:t>Op 15 mei wordt de kalender naar de regio verstuurt</w:t>
      </w:r>
    </w:p>
    <w:p w14:paraId="1EE9A5D0" w14:textId="67D43CFF" w:rsidR="00B8101D" w:rsidRPr="00B8101D" w:rsidRDefault="00B8101D" w:rsidP="00B8101D">
      <w:pPr>
        <w:rPr>
          <w:rStyle w:val="Zwaar"/>
          <w:b w:val="0"/>
        </w:rPr>
      </w:pPr>
      <w:r>
        <w:rPr>
          <w:rStyle w:val="Zwaar"/>
        </w:rPr>
        <w:lastRenderedPageBreak/>
        <w:t>Kringkampioenschappen indoor 2018</w:t>
      </w:r>
    </w:p>
    <w:p w14:paraId="008C7816" w14:textId="4B15D06C" w:rsidR="00C4107E" w:rsidRDefault="004971BF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Style w:val="Zwaar"/>
          <w:rFonts w:asciiTheme="minorHAnsi" w:hAnsiTheme="minorHAnsi"/>
          <w:sz w:val="22"/>
          <w:szCs w:val="22"/>
        </w:rPr>
        <w:t>Pony’s</w:t>
      </w:r>
    </w:p>
    <w:p w14:paraId="482B4815" w14:textId="53344AB2" w:rsidR="00C82681" w:rsidRDefault="00C82681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6,</w:t>
      </w:r>
      <w:r w:rsidR="004971BF">
        <w:rPr>
          <w:rFonts w:asciiTheme="minorHAnsi" w:hAnsiTheme="minorHAnsi"/>
          <w:sz w:val="22"/>
          <w:szCs w:val="22"/>
        </w:rPr>
        <w:t>7 ja</w:t>
      </w:r>
      <w:r>
        <w:rPr>
          <w:rFonts w:asciiTheme="minorHAnsi" w:hAnsiTheme="minorHAnsi"/>
          <w:sz w:val="22"/>
          <w:szCs w:val="22"/>
        </w:rPr>
        <w:t xml:space="preserve">nuari dressuur B t/m M2 </w:t>
      </w:r>
      <w:r w:rsidR="00A059D0">
        <w:rPr>
          <w:rFonts w:asciiTheme="minorHAnsi" w:hAnsiTheme="minorHAnsi"/>
          <w:sz w:val="22"/>
          <w:szCs w:val="22"/>
        </w:rPr>
        <w:t xml:space="preserve">te </w:t>
      </w:r>
      <w:r>
        <w:rPr>
          <w:rFonts w:asciiTheme="minorHAnsi" w:hAnsiTheme="minorHAnsi"/>
          <w:sz w:val="22"/>
          <w:szCs w:val="22"/>
        </w:rPr>
        <w:t xml:space="preserve">Hardenberg </w:t>
      </w:r>
    </w:p>
    <w:p w14:paraId="7DF5D09B" w14:textId="77777777" w:rsidR="00A059D0" w:rsidRDefault="004971BF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C8268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januari springen B t/m ZZ te </w:t>
      </w:r>
      <w:r w:rsidR="00C82681">
        <w:rPr>
          <w:rFonts w:asciiTheme="minorHAnsi" w:hAnsiTheme="minorHAnsi"/>
          <w:sz w:val="22"/>
          <w:szCs w:val="22"/>
        </w:rPr>
        <w:t>Balkbrug</w:t>
      </w:r>
    </w:p>
    <w:p w14:paraId="351A5617" w14:textId="19E987AB" w:rsidR="00C82681" w:rsidRDefault="00A059D0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januari dressuur Z1 en Z2 te Balkbrug</w:t>
      </w:r>
      <w:r w:rsidR="004971BF">
        <w:rPr>
          <w:rFonts w:asciiTheme="minorHAnsi" w:hAnsiTheme="minorHAnsi"/>
          <w:sz w:val="22"/>
          <w:szCs w:val="22"/>
        </w:rPr>
        <w:br/>
      </w:r>
      <w:r w:rsidR="004971BF">
        <w:rPr>
          <w:rFonts w:asciiTheme="minorHAnsi" w:hAnsiTheme="minorHAnsi"/>
          <w:sz w:val="22"/>
          <w:szCs w:val="22"/>
        </w:rPr>
        <w:br/>
      </w:r>
      <w:r w:rsidR="004971BF">
        <w:rPr>
          <w:rStyle w:val="Zwaar"/>
          <w:rFonts w:asciiTheme="minorHAnsi" w:hAnsiTheme="minorHAnsi"/>
          <w:sz w:val="22"/>
          <w:szCs w:val="22"/>
        </w:rPr>
        <w:t>Paarden</w:t>
      </w:r>
      <w:r w:rsidR="004971BF">
        <w:rPr>
          <w:rStyle w:val="Zwaar"/>
          <w:rFonts w:asciiTheme="minorHAnsi" w:hAnsiTheme="minorHAnsi"/>
          <w:sz w:val="22"/>
          <w:szCs w:val="22"/>
        </w:rPr>
        <w:br/>
      </w:r>
      <w:r w:rsidR="004971BF">
        <w:rPr>
          <w:rFonts w:asciiTheme="minorHAnsi" w:hAnsiTheme="minorHAnsi"/>
          <w:sz w:val="22"/>
          <w:szCs w:val="22"/>
        </w:rPr>
        <w:t>1</w:t>
      </w:r>
      <w:r w:rsidR="00C82681">
        <w:rPr>
          <w:rFonts w:asciiTheme="minorHAnsi" w:hAnsiTheme="minorHAnsi"/>
          <w:sz w:val="22"/>
          <w:szCs w:val="22"/>
        </w:rPr>
        <w:t>3</w:t>
      </w:r>
      <w:r w:rsidR="004971BF">
        <w:rPr>
          <w:rFonts w:asciiTheme="minorHAnsi" w:hAnsiTheme="minorHAnsi"/>
          <w:sz w:val="22"/>
          <w:szCs w:val="22"/>
        </w:rPr>
        <w:t xml:space="preserve"> januari springen B t/m </w:t>
      </w:r>
      <w:r w:rsidR="00C82681">
        <w:rPr>
          <w:rFonts w:asciiTheme="minorHAnsi" w:hAnsiTheme="minorHAnsi"/>
          <w:sz w:val="22"/>
          <w:szCs w:val="22"/>
        </w:rPr>
        <w:t>ZZ</w:t>
      </w:r>
      <w:r w:rsidR="004971BF">
        <w:rPr>
          <w:rFonts w:asciiTheme="minorHAnsi" w:hAnsiTheme="minorHAnsi"/>
          <w:sz w:val="22"/>
          <w:szCs w:val="22"/>
        </w:rPr>
        <w:t xml:space="preserve"> te </w:t>
      </w:r>
      <w:r w:rsidR="00C82681">
        <w:rPr>
          <w:rFonts w:asciiTheme="minorHAnsi" w:hAnsiTheme="minorHAnsi"/>
          <w:sz w:val="22"/>
          <w:szCs w:val="22"/>
        </w:rPr>
        <w:t>Balkbrug</w:t>
      </w:r>
    </w:p>
    <w:p w14:paraId="20169041" w14:textId="77777777" w:rsidR="00A059D0" w:rsidRDefault="004971BF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C826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januari dressuur B t/m M2 te Hardenberg</w:t>
      </w:r>
    </w:p>
    <w:p w14:paraId="7B00E462" w14:textId="65EDD63A" w:rsidR="00C4107E" w:rsidRDefault="00A059D0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januari dressuur Z1 en Z2 te Balkbrug</w:t>
      </w:r>
      <w:bookmarkStart w:id="0" w:name="_GoBack"/>
      <w:bookmarkEnd w:id="0"/>
      <w:r w:rsidR="004971BF">
        <w:rPr>
          <w:rFonts w:asciiTheme="minorHAnsi" w:hAnsiTheme="minorHAnsi"/>
          <w:sz w:val="22"/>
          <w:szCs w:val="22"/>
        </w:rPr>
        <w:br/>
      </w:r>
      <w:r w:rsidR="004971BF">
        <w:rPr>
          <w:rFonts w:asciiTheme="minorHAnsi" w:hAnsiTheme="minorHAnsi"/>
          <w:sz w:val="22"/>
          <w:szCs w:val="22"/>
        </w:rPr>
        <w:br/>
      </w:r>
    </w:p>
    <w:p w14:paraId="6C468650" w14:textId="5E220C62" w:rsidR="00C4107E" w:rsidRDefault="004971BF">
      <w:pPr>
        <w:rPr>
          <w:b/>
        </w:rPr>
      </w:pPr>
      <w:r>
        <w:rPr>
          <w:b/>
        </w:rPr>
        <w:t>I</w:t>
      </w:r>
      <w:r w:rsidR="00B8101D">
        <w:rPr>
          <w:b/>
        </w:rPr>
        <w:t>ndoor regiokampioenschappen 2018</w:t>
      </w:r>
    </w:p>
    <w:p w14:paraId="62ADFFAD" w14:textId="084FCC66" w:rsidR="00B8101D" w:rsidRPr="00B8101D" w:rsidRDefault="00B8101D">
      <w:pPr>
        <w:rPr>
          <w:rFonts w:cs="Open Sans"/>
          <w:sz w:val="21"/>
          <w:szCs w:val="21"/>
          <w:shd w:val="clear" w:color="auto" w:fill="FFFFFF"/>
        </w:rPr>
      </w:pPr>
      <w:r w:rsidRPr="00B8101D">
        <w:rPr>
          <w:rStyle w:val="Zwaar"/>
          <w:rFonts w:cs="Open Sans"/>
          <w:shd w:val="clear" w:color="auto" w:fill="FFFFFF"/>
        </w:rPr>
        <w:t>Het programma van de indoor regiokampioenschappen 2018:</w:t>
      </w:r>
      <w:r w:rsidRPr="00B8101D">
        <w:rPr>
          <w:rFonts w:cs="Open Sans"/>
          <w:b/>
          <w:bCs/>
          <w:shd w:val="clear" w:color="auto" w:fill="FFFFFF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Vrijdag 26 januari 2018 dressuur paarden klasse Z1,Z2 en ZZ-Licht</w:t>
      </w:r>
      <w:r w:rsidRPr="00B8101D">
        <w:rPr>
          <w:rStyle w:val="apple-converted-space"/>
          <w:rFonts w:cs="Open Sans"/>
          <w:sz w:val="21"/>
          <w:szCs w:val="21"/>
          <w:shd w:val="clear" w:color="auto" w:fill="FFFFFF"/>
        </w:rPr>
        <w:t> 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Vrijdag 26 januari 2018 dressuur pony's klasse Z2 DE</w:t>
      </w:r>
      <w:r w:rsidRPr="00B8101D">
        <w:rPr>
          <w:rStyle w:val="apple-converted-space"/>
          <w:rFonts w:cs="Open Sans"/>
          <w:sz w:val="21"/>
          <w:szCs w:val="21"/>
          <w:shd w:val="clear" w:color="auto" w:fill="FFFFFF"/>
        </w:rPr>
        <w:t> 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Zaterdag 27 januari 2018 dressuur p</w:t>
      </w:r>
      <w:r>
        <w:rPr>
          <w:rFonts w:cs="Open Sans"/>
          <w:sz w:val="21"/>
          <w:szCs w:val="21"/>
          <w:shd w:val="clear" w:color="auto" w:fill="FFFFFF"/>
        </w:rPr>
        <w:t>o</w:t>
      </w:r>
      <w:r w:rsidRPr="00B8101D">
        <w:rPr>
          <w:rFonts w:cs="Open Sans"/>
          <w:sz w:val="21"/>
          <w:szCs w:val="21"/>
          <w:shd w:val="clear" w:color="auto" w:fill="FFFFFF"/>
        </w:rPr>
        <w:t>ny's klasse Z1 CDE, klasse M1 en M2 en L2 ABC</w:t>
      </w:r>
      <w:r w:rsidRPr="00B8101D">
        <w:rPr>
          <w:rStyle w:val="apple-converted-space"/>
          <w:rFonts w:cs="Open Sans"/>
          <w:sz w:val="21"/>
          <w:szCs w:val="21"/>
          <w:shd w:val="clear" w:color="auto" w:fill="FFFFFF"/>
        </w:rPr>
        <w:t> 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Zaterdag 27 januari 2018 dressuur paarden klasse L2</w:t>
      </w:r>
      <w:r w:rsidRPr="00B8101D">
        <w:rPr>
          <w:rStyle w:val="apple-converted-space"/>
          <w:rFonts w:cs="Open Sans"/>
          <w:sz w:val="21"/>
          <w:szCs w:val="21"/>
          <w:shd w:val="clear" w:color="auto" w:fill="FFFFFF"/>
        </w:rPr>
        <w:t> 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Vrijdag 2 februari 2018 dressuur paarden klasse B 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Vrijdag 2 februari 2018 springen pony's klasse M, Z en ZZ 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Zaterdag 3 februari 2018 dressuur paarden klasse L1, M1 en M2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Zaterdag 3 februari 2018 springen pony's klasse B en L  cat ABCDE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Vrijdag 16 februari 2018 dressuur pony's L1 ABC  en L2 DE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Vrijdag 16 februari 2018 springen paarden Z en ZZ 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Zaterdag 17 februari 2018 dressuur pony's L1 DE en B  ABCDE </w:t>
      </w:r>
      <w:r w:rsidRPr="00B8101D">
        <w:rPr>
          <w:rFonts w:cs="Open Sans"/>
          <w:sz w:val="21"/>
          <w:szCs w:val="21"/>
        </w:rPr>
        <w:br/>
      </w:r>
      <w:r w:rsidRPr="00B8101D">
        <w:rPr>
          <w:rFonts w:cs="Open Sans"/>
          <w:sz w:val="21"/>
          <w:szCs w:val="21"/>
          <w:shd w:val="clear" w:color="auto" w:fill="FFFFFF"/>
        </w:rPr>
        <w:t>Zaterdag 17 februari 2018 springen paarden B , L en M</w:t>
      </w:r>
    </w:p>
    <w:p w14:paraId="336E4AD6" w14:textId="0491A685" w:rsidR="00C4107E" w:rsidRDefault="004971BF">
      <w:r>
        <w:t xml:space="preserve">Meer informatie over de regiokampioenschappen is te vinden op de website van regio Overijssel. </w:t>
      </w:r>
    </w:p>
    <w:p w14:paraId="2939BC20" w14:textId="77777777" w:rsidR="00C4107E" w:rsidRDefault="00C4107E"/>
    <w:p w14:paraId="76F8135D" w14:textId="77777777" w:rsidR="00C4107E" w:rsidRDefault="004971BF">
      <w:pPr>
        <w:rPr>
          <w:rFonts w:ascii="Umpush" w:eastAsia="Umpush" w:hAnsi="Umpush" w:cs="Umpush"/>
        </w:rPr>
      </w:pPr>
      <w:r>
        <w:rPr>
          <w:b/>
        </w:rPr>
        <w:t>11 Rondvraag</w:t>
      </w:r>
    </w:p>
    <w:p w14:paraId="685D826A" w14:textId="07DB80F1" w:rsidR="00C4107E" w:rsidRDefault="00B8101D">
      <w:pPr>
        <w:rPr>
          <w:rFonts w:ascii="Umpush" w:eastAsia="Umpush" w:hAnsi="Umpush" w:cs="Umpush"/>
        </w:rPr>
      </w:pPr>
      <w:r>
        <w:t>De vereniging PC en LR Slagharen bestaat binnenkort 50 jaar. De verenigingen krijgen binnenkort een uitnodiging om het feestelijke gebeuren mee te vieren.</w:t>
      </w:r>
    </w:p>
    <w:p w14:paraId="66610A20" w14:textId="77777777" w:rsidR="00C4107E" w:rsidRDefault="00C4107E"/>
    <w:p w14:paraId="33CE63DD" w14:textId="77777777" w:rsidR="00C4107E" w:rsidRDefault="004971BF">
      <w:pPr>
        <w:rPr>
          <w:b/>
        </w:rPr>
      </w:pPr>
      <w:r>
        <w:rPr>
          <w:b/>
        </w:rPr>
        <w:t>12 Sluiting</w:t>
      </w:r>
    </w:p>
    <w:p w14:paraId="0FD9E0E4" w14:textId="77777777" w:rsidR="00C4107E" w:rsidRDefault="004971BF">
      <w:r>
        <w:t>Aad sluit de vergadering</w:t>
      </w:r>
    </w:p>
    <w:sectPr w:rsidR="00C4107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push">
    <w:altName w:val="Arial Unicode MS"/>
    <w:panose1 w:val="00000000000000000000"/>
    <w:charset w:val="00"/>
    <w:family w:val="auto"/>
    <w:notTrueType/>
    <w:pitch w:val="default"/>
    <w:sig w:usb0="81000003" w:usb1="50002001" w:usb2="00000001" w:usb3="00000001" w:csb0="00010000" w:csb1="00000001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7E"/>
    <w:rsid w:val="0017557B"/>
    <w:rsid w:val="00494D7B"/>
    <w:rsid w:val="004971BF"/>
    <w:rsid w:val="00653324"/>
    <w:rsid w:val="00945E18"/>
    <w:rsid w:val="00A059D0"/>
    <w:rsid w:val="00B8101D"/>
    <w:rsid w:val="00C4107E"/>
    <w:rsid w:val="00C82681"/>
    <w:rsid w:val="00DA4D86"/>
    <w:rsid w:val="00E47F44"/>
    <w:rsid w:val="00E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F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apple-converted-space">
    <w:name w:val="apple-converted-space"/>
    <w:basedOn w:val="Standaardalinea-lettertype"/>
    <w:rsid w:val="00B8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2017-05-11T07:55:00Z</dcterms:created>
  <dcterms:modified xsi:type="dcterms:W3CDTF">2017-05-11T08:44:00Z</dcterms:modified>
</cp:coreProperties>
</file>